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B2" w:rsidRDefault="00534127" w:rsidP="00534127">
      <w:pPr>
        <w:pStyle w:val="Ttulo"/>
        <w:jc w:val="center"/>
        <w:rPr>
          <w:sz w:val="40"/>
        </w:rPr>
      </w:pPr>
      <w:r w:rsidRPr="00534127">
        <w:rPr>
          <w:sz w:val="40"/>
        </w:rPr>
        <w:t>TEMA 3. LA ORGANIZACIÓN PLURICELULAR</w:t>
      </w:r>
    </w:p>
    <w:p w:rsidR="00534127" w:rsidRPr="00760104" w:rsidRDefault="005341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Pon al menos un ejemplo de cada nivel de organización, siguiendo el esquema que vimos en clase.</w:t>
      </w:r>
    </w:p>
    <w:p w:rsidR="00534127" w:rsidRPr="00760104" w:rsidRDefault="005341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¿A qué se denominan propiedades emergentes? ¿Cómo surgen?</w:t>
      </w:r>
    </w:p>
    <w:p w:rsidR="00534127" w:rsidRPr="00760104" w:rsidRDefault="005341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¿En qué se diferencia una colonia de individuos unicelulares y un organismo pluricelular?</w:t>
      </w:r>
      <w:r w:rsidR="007F0F54" w:rsidRPr="00760104">
        <w:t xml:space="preserve"> Pon ejemplos.</w:t>
      </w:r>
    </w:p>
    <w:p w:rsidR="00534127" w:rsidRPr="00760104" w:rsidRDefault="005341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Señala alguna de las características que permiten distinguir un vaso conductor de savia bruta de otro por el que circula savia elaborada.</w:t>
      </w:r>
      <w:r w:rsidR="007F0F54" w:rsidRPr="00760104">
        <w:t xml:space="preserve"> </w:t>
      </w:r>
      <w:r w:rsidR="00760104" w:rsidRPr="00760104">
        <w:t>¿</w:t>
      </w:r>
      <w:r w:rsidR="007F0F54" w:rsidRPr="00760104">
        <w:t>A qu</w:t>
      </w:r>
      <w:r w:rsidR="00760104" w:rsidRPr="00760104">
        <w:t>é</w:t>
      </w:r>
      <w:r w:rsidR="007F0F54" w:rsidRPr="00760104">
        <w:t xml:space="preserve"> se denomin</w:t>
      </w:r>
      <w:r w:rsidR="00760104" w:rsidRPr="00760104">
        <w:t>a savia bruta y savia elaborada?</w:t>
      </w:r>
    </w:p>
    <w:p w:rsidR="00534127" w:rsidRPr="00760104" w:rsidRDefault="005341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 xml:space="preserve">¿Qué es </w:t>
      </w:r>
      <w:proofErr w:type="gramStart"/>
      <w:r w:rsidRPr="00760104">
        <w:t>un</w:t>
      </w:r>
      <w:proofErr w:type="gramEnd"/>
      <w:r w:rsidRPr="00760104">
        <w:t xml:space="preserve"> estoma? ¿En qué tejido se encuentra</w:t>
      </w:r>
      <w:r w:rsidR="007F0F54" w:rsidRPr="00760104">
        <w:t xml:space="preserve"> y cuál es su localización principal</w:t>
      </w:r>
      <w:r w:rsidRPr="00760104">
        <w:t>?</w:t>
      </w:r>
      <w:r w:rsidR="00760104" w:rsidRPr="00760104">
        <w:t xml:space="preserve"> ¿Cuál es su </w:t>
      </w:r>
      <w:r w:rsidR="007F0F54" w:rsidRPr="00760104">
        <w:t>función?</w:t>
      </w:r>
    </w:p>
    <w:p w:rsidR="007F0F54" w:rsidRPr="00760104" w:rsidRDefault="007F0F54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 xml:space="preserve">El tronco leñoso que podemos observar en un árbol, ¿es epidermis o </w:t>
      </w:r>
      <w:proofErr w:type="spellStart"/>
      <w:r w:rsidRPr="00760104">
        <w:t>peridermis</w:t>
      </w:r>
      <w:proofErr w:type="spellEnd"/>
      <w:r w:rsidRPr="00760104">
        <w:t>? Razona tu respuesta.</w:t>
      </w:r>
    </w:p>
    <w:p w:rsidR="00534127" w:rsidRPr="00760104" w:rsidRDefault="003A78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 xml:space="preserve">¿Por qué está formada una glándula? </w:t>
      </w:r>
      <w:r w:rsidR="00534127" w:rsidRPr="00760104">
        <w:t>Explica la diferencia entre</w:t>
      </w:r>
      <w:r w:rsidRPr="00760104">
        <w:t xml:space="preserve"> los dos tipos de g</w:t>
      </w:r>
      <w:r w:rsidR="00534127" w:rsidRPr="00760104">
        <w:t>lándula</w:t>
      </w:r>
      <w:r w:rsidRPr="00760104">
        <w:t>s que hay, y aporta ejemplos.</w:t>
      </w:r>
    </w:p>
    <w:p w:rsidR="003A7827" w:rsidRPr="00760104" w:rsidRDefault="003A78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¿Qué diferencia hay entre la fibra estriada esquelética y la cardíaca? ¿Y entre la estriada y la lisa?</w:t>
      </w:r>
    </w:p>
    <w:p w:rsidR="003A7827" w:rsidRPr="00760104" w:rsidRDefault="003A78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Explica cómo la diferenciación</w:t>
      </w:r>
      <w:r w:rsidR="007F0F54" w:rsidRPr="00760104">
        <w:t xml:space="preserve"> origina células especializadas </w:t>
      </w:r>
      <w:r w:rsidR="00760104" w:rsidRPr="00760104">
        <w:t>(sé</w:t>
      </w:r>
      <w:r w:rsidR="007F0F54" w:rsidRPr="00760104">
        <w:t xml:space="preserve"> conciso en el nombre correcto de las células) ¿En el proceso de diferenciación se pierda DNA? Podrías decirme la relación que hay entre el envejecimiento y el DNA.</w:t>
      </w:r>
    </w:p>
    <w:p w:rsidR="003A7827" w:rsidRPr="00760104" w:rsidRDefault="003A78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¿En qué se diferencia</w:t>
      </w:r>
      <w:r w:rsidR="007F0F54" w:rsidRPr="00760104">
        <w:t xml:space="preserve"> una célula</w:t>
      </w:r>
      <w:r w:rsidRPr="00760104">
        <w:t xml:space="preserve"> </w:t>
      </w:r>
      <w:r w:rsidR="007F0F54" w:rsidRPr="00760104">
        <w:t xml:space="preserve">de </w:t>
      </w:r>
      <w:r w:rsidRPr="00760104">
        <w:t>un organismo unicelular de ot</w:t>
      </w:r>
      <w:r w:rsidR="00760104" w:rsidRPr="00760104">
        <w:t>ra de un organismo pluricelular?</w:t>
      </w:r>
      <w:r w:rsidR="007F0F54" w:rsidRPr="00760104">
        <w:t xml:space="preserve"> </w:t>
      </w:r>
      <w:r w:rsidR="00760104" w:rsidRPr="00760104">
        <w:t>¿</w:t>
      </w:r>
      <w:r w:rsidR="007F0F54" w:rsidRPr="00760104">
        <w:t>hay organismos eucariotas unicelulares?</w:t>
      </w:r>
    </w:p>
    <w:p w:rsidR="003A7827" w:rsidRPr="00760104" w:rsidRDefault="003A78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 xml:space="preserve">¿Qué tienen en común y en qué se diferencian las células </w:t>
      </w:r>
      <w:proofErr w:type="gramStart"/>
      <w:r w:rsidR="007F0F54" w:rsidRPr="00760104">
        <w:t>del</w:t>
      </w:r>
      <w:proofErr w:type="gramEnd"/>
      <w:r w:rsidRPr="00760104">
        <w:t xml:space="preserve"> colénquima de las del esclerénquima?</w:t>
      </w:r>
    </w:p>
    <w:p w:rsidR="003A7827" w:rsidRPr="00760104" w:rsidRDefault="003A78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 xml:space="preserve">Dibuja una neurona y pon nombre a sus diferentes partes. ¿Qué es la neuroglia? </w:t>
      </w:r>
    </w:p>
    <w:p w:rsidR="0064715C" w:rsidRPr="00760104" w:rsidRDefault="00760104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¿</w:t>
      </w:r>
      <w:r w:rsidR="0064715C" w:rsidRPr="00760104">
        <w:t>Cuál es la principal diferencia entre</w:t>
      </w:r>
      <w:r w:rsidRPr="00760104">
        <w:t xml:space="preserve"> el tejido óseo y cartilaginoso?</w:t>
      </w:r>
    </w:p>
    <w:p w:rsidR="0064715C" w:rsidRPr="00760104" w:rsidRDefault="00760104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¿</w:t>
      </w:r>
      <w:r w:rsidR="0064715C" w:rsidRPr="00760104">
        <w:t>Cuál es l</w:t>
      </w:r>
      <w:r w:rsidRPr="00760104">
        <w:t>a principal función de la linfa?</w:t>
      </w:r>
    </w:p>
    <w:p w:rsidR="0064715C" w:rsidRPr="00760104" w:rsidRDefault="00760104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¿</w:t>
      </w:r>
      <w:r w:rsidR="0064715C" w:rsidRPr="00760104">
        <w:t>Qué ocurre si se produc</w:t>
      </w:r>
      <w:r w:rsidRPr="00760104">
        <w:t>e una pérdida de la homeostasis?</w:t>
      </w:r>
      <w:r w:rsidR="0064715C" w:rsidRPr="00760104">
        <w:t xml:space="preserve"> Cita un ejemplo.</w:t>
      </w:r>
    </w:p>
    <w:p w:rsidR="003A7827" w:rsidRPr="00760104" w:rsidRDefault="003A78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Di si los siguientes términos corresponden a una célula (c), a un tejido (t), a un órgano (o) o a un aparato (a):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Corazón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Epitelial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Hoja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Circulatorio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Glóbulo rojo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Respiratorio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Muscular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Hígado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Óvulo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Glandular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Xilema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Fibra muscular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Parénquima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lastRenderedPageBreak/>
        <w:t>Epidermis</w:t>
      </w:r>
    </w:p>
    <w:p w:rsidR="007F0F54" w:rsidRPr="00760104" w:rsidRDefault="007F0F54" w:rsidP="003A7827">
      <w:pPr>
        <w:pStyle w:val="Prrafodelista"/>
        <w:numPr>
          <w:ilvl w:val="1"/>
          <w:numId w:val="1"/>
        </w:numPr>
        <w:jc w:val="both"/>
      </w:pPr>
      <w:r w:rsidRPr="00760104">
        <w:t>Osteocito</w:t>
      </w:r>
    </w:p>
    <w:p w:rsidR="007F0F54" w:rsidRDefault="007F0F54" w:rsidP="003A7827">
      <w:pPr>
        <w:pStyle w:val="Prrafodelista"/>
        <w:numPr>
          <w:ilvl w:val="1"/>
          <w:numId w:val="1"/>
        </w:numPr>
        <w:jc w:val="both"/>
      </w:pPr>
      <w:r w:rsidRPr="00760104">
        <w:t>Cartílago</w:t>
      </w:r>
    </w:p>
    <w:p w:rsidR="00760104" w:rsidRPr="00760104" w:rsidRDefault="00760104" w:rsidP="00760104">
      <w:pPr>
        <w:pStyle w:val="Prrafodelista"/>
        <w:ind w:left="1440"/>
        <w:jc w:val="both"/>
      </w:pPr>
    </w:p>
    <w:p w:rsidR="003A7827" w:rsidRPr="00760104" w:rsidRDefault="003A7827" w:rsidP="003A7827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Contesta a las siguientes preguntas sobre tejidos animales y vegetales: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Sobre los tejidos animales:</w:t>
      </w:r>
    </w:p>
    <w:p w:rsidR="003A7827" w:rsidRPr="00760104" w:rsidRDefault="003A7827" w:rsidP="003A7827">
      <w:pPr>
        <w:pStyle w:val="Prrafodelista"/>
        <w:numPr>
          <w:ilvl w:val="2"/>
          <w:numId w:val="1"/>
        </w:numPr>
        <w:jc w:val="both"/>
      </w:pPr>
      <w:r w:rsidRPr="00760104">
        <w:t>Haz una clasificación con los tipos de tejidos epiteliales</w:t>
      </w:r>
      <w:r w:rsidR="00701F4B" w:rsidRPr="00760104">
        <w:t>.</w:t>
      </w:r>
    </w:p>
    <w:p w:rsidR="003A7827" w:rsidRPr="00760104" w:rsidRDefault="007F0F54" w:rsidP="003A7827">
      <w:pPr>
        <w:pStyle w:val="Prrafodelista"/>
        <w:numPr>
          <w:ilvl w:val="2"/>
          <w:numId w:val="1"/>
        </w:numPr>
        <w:jc w:val="both"/>
      </w:pPr>
      <w:r w:rsidRPr="00760104">
        <w:t>Que característica comparten todos los</w:t>
      </w:r>
      <w:r w:rsidR="003A7827" w:rsidRPr="00760104">
        <w:t xml:space="preserve"> tejido</w:t>
      </w:r>
      <w:r w:rsidRPr="00760104">
        <w:t>s</w:t>
      </w:r>
      <w:r w:rsidR="003A7827" w:rsidRPr="00760104">
        <w:t xml:space="preserve"> conectivo</w:t>
      </w:r>
      <w:r w:rsidRPr="00760104">
        <w:t>s</w:t>
      </w:r>
      <w:r w:rsidR="00701F4B" w:rsidRPr="00760104">
        <w:t>.</w:t>
      </w:r>
      <w:r w:rsidRPr="00760104">
        <w:t xml:space="preserve"> </w:t>
      </w:r>
      <w:r w:rsidR="00760104" w:rsidRPr="00760104">
        <w:t>Identifica los distintos componentes d</w:t>
      </w:r>
      <w:r w:rsidRPr="00760104">
        <w:t>el tejido conectivo</w:t>
      </w:r>
      <w:r w:rsidR="00760104" w:rsidRPr="00760104">
        <w:t>.</w:t>
      </w:r>
    </w:p>
    <w:p w:rsidR="003A7827" w:rsidRPr="00760104" w:rsidRDefault="003A7827" w:rsidP="003A7827">
      <w:pPr>
        <w:pStyle w:val="Prrafodelista"/>
        <w:numPr>
          <w:ilvl w:val="1"/>
          <w:numId w:val="1"/>
        </w:numPr>
        <w:jc w:val="both"/>
      </w:pPr>
      <w:r w:rsidRPr="00760104">
        <w:t>Sobre los tejidos vegetales:</w:t>
      </w:r>
    </w:p>
    <w:p w:rsidR="00701F4B" w:rsidRPr="00760104" w:rsidRDefault="00701F4B" w:rsidP="00701F4B">
      <w:pPr>
        <w:pStyle w:val="Prrafodelista"/>
        <w:numPr>
          <w:ilvl w:val="2"/>
          <w:numId w:val="1"/>
        </w:numPr>
        <w:jc w:val="both"/>
      </w:pPr>
      <w:r w:rsidRPr="00760104">
        <w:t>Haz una clasificación con los tipos de tejidos vegetales.</w:t>
      </w:r>
    </w:p>
    <w:p w:rsidR="007F0F54" w:rsidRPr="00760104" w:rsidRDefault="00701F4B" w:rsidP="007F0F54">
      <w:pPr>
        <w:pStyle w:val="Prrafodelista"/>
        <w:numPr>
          <w:ilvl w:val="2"/>
          <w:numId w:val="1"/>
        </w:numPr>
        <w:jc w:val="both"/>
      </w:pPr>
      <w:r w:rsidRPr="00760104">
        <w:t>Realiza un dibujo esquemático de una imagen microscópica de una epidermis con estomas y describe los diferentes tipos celulares que aparecen y su función.</w:t>
      </w:r>
    </w:p>
    <w:p w:rsidR="0064715C" w:rsidRPr="00760104" w:rsidRDefault="0064715C" w:rsidP="0064715C">
      <w:pPr>
        <w:pStyle w:val="Prrafodelista"/>
        <w:ind w:left="2160"/>
        <w:jc w:val="both"/>
      </w:pPr>
    </w:p>
    <w:p w:rsidR="0064715C" w:rsidRPr="00760104" w:rsidRDefault="00F97762" w:rsidP="0064715C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Elabora una tabla resumen de las características de los diferentes tejidos vegetales. Indica el nombre de los tejidos, el o los tipos de células que lo forman, su localización y la función que desempeñan.</w:t>
      </w:r>
    </w:p>
    <w:p w:rsidR="0064715C" w:rsidRPr="00760104" w:rsidRDefault="0064715C" w:rsidP="0064715C">
      <w:pPr>
        <w:pStyle w:val="Prrafodelista"/>
        <w:numPr>
          <w:ilvl w:val="0"/>
          <w:numId w:val="1"/>
        </w:numPr>
        <w:ind w:left="426" w:hanging="426"/>
        <w:jc w:val="both"/>
      </w:pPr>
      <w:r w:rsidRPr="00760104">
        <w:t>Pon un ejemplo de una enfermedad asociada a los distintos tejidos que hemos visto en clase, debido a un mal funcionamiento de dichos tejidos.</w:t>
      </w:r>
    </w:p>
    <w:p w:rsidR="0064715C" w:rsidRPr="00E6315F" w:rsidRDefault="00110F03" w:rsidP="0064715C">
      <w:pPr>
        <w:pStyle w:val="Prrafodelista"/>
        <w:numPr>
          <w:ilvl w:val="0"/>
          <w:numId w:val="1"/>
        </w:numPr>
        <w:ind w:left="426" w:hanging="426"/>
        <w:jc w:val="both"/>
      </w:pPr>
      <w:r w:rsidRPr="00E6315F">
        <w:t>Identifica los siguientes tejidos. Señala con una flecha sus componentes que te han llevado a dicha identificación.</w:t>
      </w:r>
    </w:p>
    <w:p w:rsidR="00110F03" w:rsidRDefault="00110F03" w:rsidP="00110F03">
      <w:pPr>
        <w:pStyle w:val="Prrafodelista"/>
        <w:ind w:left="426"/>
        <w:jc w:val="both"/>
        <w:rPr>
          <w:color w:val="1F497D" w:themeColor="text2"/>
        </w:rPr>
      </w:pPr>
    </w:p>
    <w:p w:rsidR="00110F03" w:rsidRPr="0064715C" w:rsidRDefault="00110F03" w:rsidP="00110F03">
      <w:pPr>
        <w:pStyle w:val="Prrafodelista"/>
        <w:ind w:left="426"/>
        <w:jc w:val="both"/>
        <w:rPr>
          <w:color w:val="1F497D" w:themeColor="text2"/>
        </w:rPr>
      </w:pPr>
      <w:r w:rsidRPr="00110F03">
        <w:rPr>
          <w:noProof/>
          <w:color w:val="1F497D" w:themeColor="text2"/>
        </w:rPr>
        <w:drawing>
          <wp:inline distT="0" distB="0" distL="0" distR="0">
            <wp:extent cx="1947645" cy="1659925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423" cy="166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color w:val="1F497D" w:themeColor="text2"/>
        </w:rPr>
        <w:t xml:space="preserve">                               </w:t>
      </w:r>
      <w:r w:rsidRPr="00110F03">
        <w:rPr>
          <w:noProof/>
          <w:color w:val="1F497D" w:themeColor="text2"/>
        </w:rPr>
        <w:drawing>
          <wp:inline distT="0" distB="0" distL="0" distR="0">
            <wp:extent cx="2059388" cy="1544542"/>
            <wp:effectExtent l="0" t="0" r="0" b="0"/>
            <wp:docPr id="10" name="9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9 Imagen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784" cy="154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F03" w:rsidRDefault="00110F03" w:rsidP="00110F03">
      <w:r w:rsidRPr="00110F03">
        <w:rPr>
          <w:noProof/>
        </w:rPr>
        <w:drawing>
          <wp:inline distT="0" distB="0" distL="0" distR="0">
            <wp:extent cx="2414978" cy="1598213"/>
            <wp:effectExtent l="0" t="0" r="4445" b="2540"/>
            <wp:docPr id="6149" name="Picture 5" descr="C:\Users\Hp\Desktop\prácticas\epitelios\estratificados\e e plano no queratiniz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9" name="Picture 5" descr="C:\Users\Hp\Desktop\prácticas\epitelios\estratificados\e e plano no queratinizad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463" cy="16011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</w:t>
      </w:r>
      <w:r w:rsidRPr="00110F03">
        <w:rPr>
          <w:noProof/>
        </w:rPr>
        <w:drawing>
          <wp:inline distT="0" distB="0" distL="0" distR="0">
            <wp:extent cx="1659644" cy="1796994"/>
            <wp:effectExtent l="0" t="0" r="0" b="0"/>
            <wp:docPr id="1027" name="Picture 3" descr="C:\Users\Hp\Desktop\prácticas\epitelios\glandulares\end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Hp\Desktop\prácticas\epitelios\glandulares\endo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748" cy="1800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7827" w:rsidRDefault="00110F03" w:rsidP="00110F03">
      <w:r w:rsidRPr="00110F03">
        <w:rPr>
          <w:noProof/>
        </w:rPr>
        <w:lastRenderedPageBreak/>
        <w:drawing>
          <wp:inline distT="0" distB="0" distL="0" distR="0">
            <wp:extent cx="1498275" cy="1232452"/>
            <wp:effectExtent l="19050" t="19050" r="26035" b="25400"/>
            <wp:docPr id="1" name="3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Imagen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063" cy="12281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</w:t>
      </w:r>
      <w:r>
        <w:rPr>
          <w:noProof/>
        </w:rPr>
        <w:drawing>
          <wp:inline distT="0" distB="0" distL="0" distR="0">
            <wp:extent cx="1725434" cy="1294076"/>
            <wp:effectExtent l="0" t="0" r="8255" b="190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4_040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965" cy="1293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F03" w:rsidRDefault="00110F03" w:rsidP="00110F03"/>
    <w:p w:rsidR="00110F03" w:rsidRDefault="00110F03" w:rsidP="00110F03">
      <w:r>
        <w:rPr>
          <w:noProof/>
        </w:rPr>
        <w:drawing>
          <wp:inline distT="0" distB="0" distL="0" distR="0">
            <wp:extent cx="2176006" cy="1411464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70417klpcnavid_264.Ies.SC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2531" cy="1415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3A5E">
        <w:t xml:space="preserve">                       </w:t>
      </w:r>
      <w:r w:rsidR="008E3A5E">
        <w:rPr>
          <w:noProof/>
        </w:rPr>
        <w:drawing>
          <wp:inline distT="0" distB="0" distL="0" distR="0">
            <wp:extent cx="1778442" cy="1311965"/>
            <wp:effectExtent l="0" t="0" r="0" b="254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923" cy="131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3A5E" w:rsidRDefault="008E3A5E" w:rsidP="00110F03"/>
    <w:p w:rsidR="008E3A5E" w:rsidRPr="00534127" w:rsidRDefault="008E3A5E" w:rsidP="00110F03">
      <w:r w:rsidRPr="008E3A5E">
        <w:rPr>
          <w:noProof/>
        </w:rPr>
        <w:drawing>
          <wp:inline distT="0" distB="0" distL="0" distR="0">
            <wp:extent cx="1978265" cy="2214241"/>
            <wp:effectExtent l="0" t="0" r="3175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93" cy="2216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3A5E" w:rsidRPr="00534127" w:rsidSect="001E2C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17A70"/>
    <w:multiLevelType w:val="hybridMultilevel"/>
    <w:tmpl w:val="3E98B80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3799A"/>
    <w:multiLevelType w:val="hybridMultilevel"/>
    <w:tmpl w:val="C79E73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534127"/>
    <w:rsid w:val="000C07BE"/>
    <w:rsid w:val="00110F03"/>
    <w:rsid w:val="00140512"/>
    <w:rsid w:val="001E2CB2"/>
    <w:rsid w:val="002507E1"/>
    <w:rsid w:val="003A7827"/>
    <w:rsid w:val="004A1F61"/>
    <w:rsid w:val="004F4384"/>
    <w:rsid w:val="00534127"/>
    <w:rsid w:val="0064715C"/>
    <w:rsid w:val="006D0BA7"/>
    <w:rsid w:val="006E7299"/>
    <w:rsid w:val="006F3A40"/>
    <w:rsid w:val="00701F4B"/>
    <w:rsid w:val="00760104"/>
    <w:rsid w:val="007618A9"/>
    <w:rsid w:val="0076396B"/>
    <w:rsid w:val="007F0F54"/>
    <w:rsid w:val="00833DA9"/>
    <w:rsid w:val="00847AE3"/>
    <w:rsid w:val="008E3A5E"/>
    <w:rsid w:val="00A57B8A"/>
    <w:rsid w:val="00B47906"/>
    <w:rsid w:val="00E6315F"/>
    <w:rsid w:val="00F710C1"/>
    <w:rsid w:val="00F97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9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5341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341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3412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0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0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5341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341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3412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0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0F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4</cp:revision>
  <dcterms:created xsi:type="dcterms:W3CDTF">2015-03-08T14:07:00Z</dcterms:created>
  <dcterms:modified xsi:type="dcterms:W3CDTF">2015-03-09T11:30:00Z</dcterms:modified>
</cp:coreProperties>
</file>